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C47A9C" w:rsidRDefault="00A84C83">
      <w:bookmarkStart w:id="0" w:name="_GoBack"/>
      <w:r>
        <w:rPr>
          <w:noProof/>
          <w:lang w:eastAsia="es-CO"/>
        </w:rPr>
        <w:drawing>
          <wp:inline distT="0" distB="0" distL="0" distR="0">
            <wp:extent cx="6048375" cy="8467725"/>
            <wp:effectExtent l="38100" t="38100" r="47625" b="95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C47A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FF" w:rsidRDefault="007611FF" w:rsidP="00A84C83">
      <w:pPr>
        <w:spacing w:after="0" w:line="240" w:lineRule="auto"/>
      </w:pPr>
      <w:r>
        <w:separator/>
      </w:r>
    </w:p>
  </w:endnote>
  <w:endnote w:type="continuationSeparator" w:id="0">
    <w:p w:rsidR="007611FF" w:rsidRDefault="007611FF" w:rsidP="00A8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FF" w:rsidRDefault="007611FF" w:rsidP="00A84C83">
      <w:pPr>
        <w:spacing w:after="0" w:line="240" w:lineRule="auto"/>
      </w:pPr>
      <w:r>
        <w:separator/>
      </w:r>
    </w:p>
  </w:footnote>
  <w:footnote w:type="continuationSeparator" w:id="0">
    <w:p w:rsidR="007611FF" w:rsidRDefault="007611FF" w:rsidP="00A84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83"/>
    <w:rsid w:val="003C66D3"/>
    <w:rsid w:val="007611FF"/>
    <w:rsid w:val="00A84C83"/>
    <w:rsid w:val="00C47A9C"/>
    <w:rsid w:val="00D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C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4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C83"/>
  </w:style>
  <w:style w:type="paragraph" w:styleId="Piedepgina">
    <w:name w:val="footer"/>
    <w:basedOn w:val="Normal"/>
    <w:link w:val="PiedepginaCar"/>
    <w:uiPriority w:val="99"/>
    <w:unhideWhenUsed/>
    <w:rsid w:val="00A84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C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4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C83"/>
  </w:style>
  <w:style w:type="paragraph" w:styleId="Piedepgina">
    <w:name w:val="footer"/>
    <w:basedOn w:val="Normal"/>
    <w:link w:val="PiedepginaCar"/>
    <w:uiPriority w:val="99"/>
    <w:unhideWhenUsed/>
    <w:rsid w:val="00A84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2AA6EF-9B07-4783-BCF5-7C1B5CA13BD6}" type="doc">
      <dgm:prSet loTypeId="urn:microsoft.com/office/officeart/2005/8/layout/hList3" loCatId="list" qsTypeId="urn:microsoft.com/office/officeart/2005/8/quickstyle/simple1" qsCatId="simple" csTypeId="urn:microsoft.com/office/officeart/2005/8/colors/accent4_5" csCatId="accent4" phldr="1"/>
      <dgm:spPr/>
      <dgm:t>
        <a:bodyPr/>
        <a:lstStyle/>
        <a:p>
          <a:endParaRPr lang="es-CO"/>
        </a:p>
      </dgm:t>
    </dgm:pt>
    <dgm:pt modelId="{624CA3EE-97C5-4774-9F95-DF3F7D25CC5A}">
      <dgm:prSet phldrT="[Texto]"/>
      <dgm:spPr/>
      <dgm:t>
        <a:bodyPr/>
        <a:lstStyle/>
        <a:p>
          <a:r>
            <a:rPr lang="es-CO"/>
            <a:t>Consecuencias que producen los aparatos electronicos en nuestro cuerpo.</a:t>
          </a:r>
        </a:p>
      </dgm:t>
    </dgm:pt>
    <dgm:pt modelId="{6A839579-F36F-421A-907E-6956542E3408}" type="parTrans" cxnId="{7FAEEA6F-C25E-49B0-8803-78B190B56922}">
      <dgm:prSet/>
      <dgm:spPr/>
      <dgm:t>
        <a:bodyPr/>
        <a:lstStyle/>
        <a:p>
          <a:endParaRPr lang="es-CO"/>
        </a:p>
      </dgm:t>
    </dgm:pt>
    <dgm:pt modelId="{8E8DAEB5-2AD0-4B22-A5C2-039F925A0B95}" type="sibTrans" cxnId="{7FAEEA6F-C25E-49B0-8803-78B190B56922}">
      <dgm:prSet/>
      <dgm:spPr/>
      <dgm:t>
        <a:bodyPr/>
        <a:lstStyle/>
        <a:p>
          <a:endParaRPr lang="es-CO"/>
        </a:p>
      </dgm:t>
    </dgm:pt>
    <dgm:pt modelId="{68075876-55BE-4A27-B104-C1FDCAC7AC89}">
      <dgm:prSet phldrT="[Texto]" custT="1"/>
      <dgm:spPr/>
      <dgm:t>
        <a:bodyPr/>
        <a:lstStyle/>
        <a:p>
          <a:pPr algn="l"/>
          <a:r>
            <a:rPr lang="es-CO" sz="2000" b="1"/>
            <a:t>Lo que sabemos: </a:t>
          </a:r>
        </a:p>
        <a:p>
          <a:pPr algn="l"/>
          <a:r>
            <a:rPr lang="es-CO" sz="2000"/>
            <a:t>dormir con aparatos electronicos encendidos o conectados crean campos magneticos que afectan nuestro cuerpo. </a:t>
          </a:r>
        </a:p>
        <a:p>
          <a:pPr algn="l"/>
          <a:r>
            <a:rPr lang="es-CO" sz="2000"/>
            <a:t>Estas  ondas transmitidas por estos aparatos nos quitan energia y nos </a:t>
          </a:r>
          <a:r>
            <a:rPr lang="es-CO" sz="2400"/>
            <a:t>desgatan fisicamente.</a:t>
          </a:r>
        </a:p>
      </dgm:t>
    </dgm:pt>
    <dgm:pt modelId="{9AAF7D0A-4740-4F3A-91B3-351B982D751F}" type="parTrans" cxnId="{3138DC13-ACAB-42FF-B4E0-FF6934A0C022}">
      <dgm:prSet/>
      <dgm:spPr/>
      <dgm:t>
        <a:bodyPr/>
        <a:lstStyle/>
        <a:p>
          <a:endParaRPr lang="es-CO"/>
        </a:p>
      </dgm:t>
    </dgm:pt>
    <dgm:pt modelId="{CA7B2980-A703-4117-8A02-A844C52291C5}" type="sibTrans" cxnId="{3138DC13-ACAB-42FF-B4E0-FF6934A0C022}">
      <dgm:prSet/>
      <dgm:spPr/>
      <dgm:t>
        <a:bodyPr/>
        <a:lstStyle/>
        <a:p>
          <a:endParaRPr lang="es-CO"/>
        </a:p>
      </dgm:t>
    </dgm:pt>
    <dgm:pt modelId="{DDE74ACE-D0F8-4CE8-851E-67754A539ABD}">
      <dgm:prSet phldrT="[Texto]" custT="1"/>
      <dgm:spPr/>
      <dgm:t>
        <a:bodyPr/>
        <a:lstStyle/>
        <a:p>
          <a:pPr algn="l"/>
          <a:r>
            <a:rPr lang="es-CO" sz="2000" b="1"/>
            <a:t>Lo que nos hace falta saber: </a:t>
          </a:r>
        </a:p>
        <a:p>
          <a:pPr algn="l"/>
          <a:r>
            <a:rPr lang="es-CO" sz="2000"/>
            <a:t>Porque estos aparatos liberan  tantas ondas dañinas? </a:t>
          </a:r>
        </a:p>
      </dgm:t>
    </dgm:pt>
    <dgm:pt modelId="{10E6D450-D604-4A2E-BA98-F68470D05B3C}" type="parTrans" cxnId="{AAED9AC7-EB26-4241-9671-40509A84D106}">
      <dgm:prSet/>
      <dgm:spPr/>
      <dgm:t>
        <a:bodyPr/>
        <a:lstStyle/>
        <a:p>
          <a:endParaRPr lang="es-CO"/>
        </a:p>
      </dgm:t>
    </dgm:pt>
    <dgm:pt modelId="{6624D5F6-B6DC-4D46-A923-B021EDAB5CC8}" type="sibTrans" cxnId="{AAED9AC7-EB26-4241-9671-40509A84D106}">
      <dgm:prSet/>
      <dgm:spPr/>
      <dgm:t>
        <a:bodyPr/>
        <a:lstStyle/>
        <a:p>
          <a:endParaRPr lang="es-CO"/>
        </a:p>
      </dgm:t>
    </dgm:pt>
    <dgm:pt modelId="{3EFDE64C-75B3-4808-97A4-E49DE98E2CE8}">
      <dgm:prSet phldrT="[Texto]" custT="1"/>
      <dgm:spPr/>
      <dgm:t>
        <a:bodyPr/>
        <a:lstStyle/>
        <a:p>
          <a:pPr algn="l"/>
          <a:r>
            <a:rPr lang="es-CO" sz="1900"/>
            <a:t>Ideas:</a:t>
          </a:r>
        </a:p>
        <a:p>
          <a:pPr algn="l"/>
          <a:r>
            <a:rPr lang="es-CO" sz="1900"/>
            <a:t>mientras no este en uso un aparato desconectelo.</a:t>
          </a:r>
        </a:p>
        <a:p>
          <a:pPr algn="l"/>
          <a:r>
            <a:rPr lang="es-CO" sz="1900"/>
            <a:t>de vez en cuando realizar retidos en los cuales no desconectemos de todos los  aparatos electricos como ir al tayrona</a:t>
          </a:r>
        </a:p>
        <a:p>
          <a:pPr algn="l"/>
          <a:r>
            <a:rPr lang="es-CO" sz="1900"/>
            <a:t>Al momento de ir a descansar diariamente alejarnos lo mas posible de estos </a:t>
          </a:r>
          <a:r>
            <a:rPr lang="es-CO" sz="2100"/>
            <a:t>aparatos.</a:t>
          </a:r>
        </a:p>
        <a:p>
          <a:pPr algn="ctr"/>
          <a:endParaRPr lang="es-CO" sz="1100"/>
        </a:p>
      </dgm:t>
    </dgm:pt>
    <dgm:pt modelId="{78A236ED-16FD-4F13-B1D8-40B80BB816C9}" type="parTrans" cxnId="{1AA9C35E-F837-49BA-8EE8-896C3506A5E8}">
      <dgm:prSet/>
      <dgm:spPr/>
      <dgm:t>
        <a:bodyPr/>
        <a:lstStyle/>
        <a:p>
          <a:endParaRPr lang="es-CO"/>
        </a:p>
      </dgm:t>
    </dgm:pt>
    <dgm:pt modelId="{0033A695-9861-4115-BA10-F585E6AB41EC}" type="sibTrans" cxnId="{1AA9C35E-F837-49BA-8EE8-896C3506A5E8}">
      <dgm:prSet/>
      <dgm:spPr/>
      <dgm:t>
        <a:bodyPr/>
        <a:lstStyle/>
        <a:p>
          <a:endParaRPr lang="es-CO"/>
        </a:p>
      </dgm:t>
    </dgm:pt>
    <dgm:pt modelId="{109FCBCB-D035-4B17-87B8-B60A07090B18}" type="pres">
      <dgm:prSet presAssocID="{632AA6EF-9B07-4783-BCF5-7C1B5CA13BD6}" presName="composite" presStyleCnt="0">
        <dgm:presLayoutVars>
          <dgm:chMax val="1"/>
          <dgm:dir/>
          <dgm:resizeHandles val="exact"/>
        </dgm:presLayoutVars>
      </dgm:prSet>
      <dgm:spPr/>
    </dgm:pt>
    <dgm:pt modelId="{F32C4F56-0DFE-43B4-B149-4E97D85D75D7}" type="pres">
      <dgm:prSet presAssocID="{624CA3EE-97C5-4774-9F95-DF3F7D25CC5A}" presName="roof" presStyleLbl="dkBgShp" presStyleIdx="0" presStyleCnt="2"/>
      <dgm:spPr/>
      <dgm:t>
        <a:bodyPr/>
        <a:lstStyle/>
        <a:p>
          <a:endParaRPr lang="es-CO"/>
        </a:p>
      </dgm:t>
    </dgm:pt>
    <dgm:pt modelId="{7722E428-3B19-454E-8090-94F45B63BCE7}" type="pres">
      <dgm:prSet presAssocID="{624CA3EE-97C5-4774-9F95-DF3F7D25CC5A}" presName="pillars" presStyleCnt="0"/>
      <dgm:spPr/>
    </dgm:pt>
    <dgm:pt modelId="{8951BBBF-D085-4A79-9EB6-4495BCC49D1E}" type="pres">
      <dgm:prSet presAssocID="{624CA3EE-97C5-4774-9F95-DF3F7D25CC5A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339C518-E469-45BD-A51D-89E63FD330D3}" type="pres">
      <dgm:prSet presAssocID="{DDE74ACE-D0F8-4CE8-851E-67754A539ABD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7D87DFAC-A3A8-4E42-832E-47C1DE87D2FD}" type="pres">
      <dgm:prSet presAssocID="{3EFDE64C-75B3-4808-97A4-E49DE98E2CE8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0766AC9-F002-4207-A4E2-96688DD08946}" type="pres">
      <dgm:prSet presAssocID="{624CA3EE-97C5-4774-9F95-DF3F7D25CC5A}" presName="base" presStyleLbl="dkBgShp" presStyleIdx="1" presStyleCnt="2"/>
      <dgm:spPr/>
    </dgm:pt>
  </dgm:ptLst>
  <dgm:cxnLst>
    <dgm:cxn modelId="{7FAEEA6F-C25E-49B0-8803-78B190B56922}" srcId="{632AA6EF-9B07-4783-BCF5-7C1B5CA13BD6}" destId="{624CA3EE-97C5-4774-9F95-DF3F7D25CC5A}" srcOrd="0" destOrd="0" parTransId="{6A839579-F36F-421A-907E-6956542E3408}" sibTransId="{8E8DAEB5-2AD0-4B22-A5C2-039F925A0B95}"/>
    <dgm:cxn modelId="{1AA9C35E-F837-49BA-8EE8-896C3506A5E8}" srcId="{624CA3EE-97C5-4774-9F95-DF3F7D25CC5A}" destId="{3EFDE64C-75B3-4808-97A4-E49DE98E2CE8}" srcOrd="2" destOrd="0" parTransId="{78A236ED-16FD-4F13-B1D8-40B80BB816C9}" sibTransId="{0033A695-9861-4115-BA10-F585E6AB41EC}"/>
    <dgm:cxn modelId="{D4F1DDFC-2522-4E9D-90AA-E9224A7D80FA}" type="presOf" srcId="{3EFDE64C-75B3-4808-97A4-E49DE98E2CE8}" destId="{7D87DFAC-A3A8-4E42-832E-47C1DE87D2FD}" srcOrd="0" destOrd="0" presId="urn:microsoft.com/office/officeart/2005/8/layout/hList3"/>
    <dgm:cxn modelId="{583839BD-72BD-4C1F-A5AD-2F286D5E5E8A}" type="presOf" srcId="{68075876-55BE-4A27-B104-C1FDCAC7AC89}" destId="{8951BBBF-D085-4A79-9EB6-4495BCC49D1E}" srcOrd="0" destOrd="0" presId="urn:microsoft.com/office/officeart/2005/8/layout/hList3"/>
    <dgm:cxn modelId="{32A1A383-1FD5-43FC-865E-CFA78218872B}" type="presOf" srcId="{624CA3EE-97C5-4774-9F95-DF3F7D25CC5A}" destId="{F32C4F56-0DFE-43B4-B149-4E97D85D75D7}" srcOrd="0" destOrd="0" presId="urn:microsoft.com/office/officeart/2005/8/layout/hList3"/>
    <dgm:cxn modelId="{1EB87615-B631-4E4C-A316-38BD1DDCB496}" type="presOf" srcId="{632AA6EF-9B07-4783-BCF5-7C1B5CA13BD6}" destId="{109FCBCB-D035-4B17-87B8-B60A07090B18}" srcOrd="0" destOrd="0" presId="urn:microsoft.com/office/officeart/2005/8/layout/hList3"/>
    <dgm:cxn modelId="{3138DC13-ACAB-42FF-B4E0-FF6934A0C022}" srcId="{624CA3EE-97C5-4774-9F95-DF3F7D25CC5A}" destId="{68075876-55BE-4A27-B104-C1FDCAC7AC89}" srcOrd="0" destOrd="0" parTransId="{9AAF7D0A-4740-4F3A-91B3-351B982D751F}" sibTransId="{CA7B2980-A703-4117-8A02-A844C52291C5}"/>
    <dgm:cxn modelId="{7BB39F04-38E0-410F-9AF0-F988B39C472F}" type="presOf" srcId="{DDE74ACE-D0F8-4CE8-851E-67754A539ABD}" destId="{2339C518-E469-45BD-A51D-89E63FD330D3}" srcOrd="0" destOrd="0" presId="urn:microsoft.com/office/officeart/2005/8/layout/hList3"/>
    <dgm:cxn modelId="{AAED9AC7-EB26-4241-9671-40509A84D106}" srcId="{624CA3EE-97C5-4774-9F95-DF3F7D25CC5A}" destId="{DDE74ACE-D0F8-4CE8-851E-67754A539ABD}" srcOrd="1" destOrd="0" parTransId="{10E6D450-D604-4A2E-BA98-F68470D05B3C}" sibTransId="{6624D5F6-B6DC-4D46-A923-B021EDAB5CC8}"/>
    <dgm:cxn modelId="{BB14C182-9FB9-47AC-999C-7AFDD79AF783}" type="presParOf" srcId="{109FCBCB-D035-4B17-87B8-B60A07090B18}" destId="{F32C4F56-0DFE-43B4-B149-4E97D85D75D7}" srcOrd="0" destOrd="0" presId="urn:microsoft.com/office/officeart/2005/8/layout/hList3"/>
    <dgm:cxn modelId="{E18489F2-B891-4F5B-A6C2-D251FA936F4F}" type="presParOf" srcId="{109FCBCB-D035-4B17-87B8-B60A07090B18}" destId="{7722E428-3B19-454E-8090-94F45B63BCE7}" srcOrd="1" destOrd="0" presId="urn:microsoft.com/office/officeart/2005/8/layout/hList3"/>
    <dgm:cxn modelId="{75D2963A-C464-4F2B-9C7F-6E84C4ED10F6}" type="presParOf" srcId="{7722E428-3B19-454E-8090-94F45B63BCE7}" destId="{8951BBBF-D085-4A79-9EB6-4495BCC49D1E}" srcOrd="0" destOrd="0" presId="urn:microsoft.com/office/officeart/2005/8/layout/hList3"/>
    <dgm:cxn modelId="{0D7AA791-CA1E-4372-AED3-71BFC8B988EA}" type="presParOf" srcId="{7722E428-3B19-454E-8090-94F45B63BCE7}" destId="{2339C518-E469-45BD-A51D-89E63FD330D3}" srcOrd="1" destOrd="0" presId="urn:microsoft.com/office/officeart/2005/8/layout/hList3"/>
    <dgm:cxn modelId="{E747C56C-9AA5-4124-9F98-E201B458D0CA}" type="presParOf" srcId="{7722E428-3B19-454E-8090-94F45B63BCE7}" destId="{7D87DFAC-A3A8-4E42-832E-47C1DE87D2FD}" srcOrd="2" destOrd="0" presId="urn:microsoft.com/office/officeart/2005/8/layout/hList3"/>
    <dgm:cxn modelId="{F7723382-8F6D-415E-874A-85A2EA53FB4B}" type="presParOf" srcId="{109FCBCB-D035-4B17-87B8-B60A07090B18}" destId="{F0766AC9-F002-4207-A4E2-96688DD08946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2C4F56-0DFE-43B4-B149-4E97D85D75D7}">
      <dsp:nvSpPr>
        <dsp:cNvPr id="0" name=""/>
        <dsp:cNvSpPr/>
      </dsp:nvSpPr>
      <dsp:spPr>
        <a:xfrm>
          <a:off x="0" y="0"/>
          <a:ext cx="6048375" cy="2540317"/>
        </a:xfrm>
        <a:prstGeom prst="rect">
          <a:avLst/>
        </a:prstGeom>
        <a:solidFill>
          <a:schemeClr val="accent4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4000" kern="1200"/>
            <a:t>Consecuencias que producen los aparatos electronicos en nuestro cuerpo.</a:t>
          </a:r>
        </a:p>
      </dsp:txBody>
      <dsp:txXfrm>
        <a:off x="0" y="0"/>
        <a:ext cx="6048375" cy="2540317"/>
      </dsp:txXfrm>
    </dsp:sp>
    <dsp:sp modelId="{8951BBBF-D085-4A79-9EB6-4495BCC49D1E}">
      <dsp:nvSpPr>
        <dsp:cNvPr id="0" name=""/>
        <dsp:cNvSpPr/>
      </dsp:nvSpPr>
      <dsp:spPr>
        <a:xfrm>
          <a:off x="2953" y="2540317"/>
          <a:ext cx="2014156" cy="5334666"/>
        </a:xfrm>
        <a:prstGeom prst="rect">
          <a:avLst/>
        </a:prstGeom>
        <a:solidFill>
          <a:schemeClr val="accent4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000" b="1" kern="1200"/>
            <a:t>Lo que sabemos: 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000" kern="1200"/>
            <a:t>dormir con aparatos electronicos encendidos o conectados crean campos magneticos que afectan nuestro cuerpo. 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000" kern="1200"/>
            <a:t>Estas  ondas transmitidas por estos aparatos nos quitan energia y nos </a:t>
          </a:r>
          <a:r>
            <a:rPr lang="es-CO" sz="2400" kern="1200"/>
            <a:t>desgatan fisicamente.</a:t>
          </a:r>
        </a:p>
      </dsp:txBody>
      <dsp:txXfrm>
        <a:off x="2953" y="2540317"/>
        <a:ext cx="2014156" cy="5334666"/>
      </dsp:txXfrm>
    </dsp:sp>
    <dsp:sp modelId="{2339C518-E469-45BD-A51D-89E63FD330D3}">
      <dsp:nvSpPr>
        <dsp:cNvPr id="0" name=""/>
        <dsp:cNvSpPr/>
      </dsp:nvSpPr>
      <dsp:spPr>
        <a:xfrm>
          <a:off x="2017109" y="2540317"/>
          <a:ext cx="2014156" cy="5334666"/>
        </a:xfrm>
        <a:prstGeom prst="rect">
          <a:avLst/>
        </a:prstGeom>
        <a:solidFill>
          <a:schemeClr val="accent4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000" b="1" kern="1200"/>
            <a:t>Lo que nos hace falta saber: 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000" kern="1200"/>
            <a:t>Porque estos aparatos liberan  tantas ondas dañinas? </a:t>
          </a:r>
        </a:p>
      </dsp:txBody>
      <dsp:txXfrm>
        <a:off x="2017109" y="2540317"/>
        <a:ext cx="2014156" cy="5334666"/>
      </dsp:txXfrm>
    </dsp:sp>
    <dsp:sp modelId="{7D87DFAC-A3A8-4E42-832E-47C1DE87D2FD}">
      <dsp:nvSpPr>
        <dsp:cNvPr id="0" name=""/>
        <dsp:cNvSpPr/>
      </dsp:nvSpPr>
      <dsp:spPr>
        <a:xfrm>
          <a:off x="4031265" y="2540317"/>
          <a:ext cx="2014156" cy="5334666"/>
        </a:xfrm>
        <a:prstGeom prst="rect">
          <a:avLst/>
        </a:prstGeom>
        <a:solidFill>
          <a:schemeClr val="accent4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Ideas:</a:t>
          </a:r>
        </a:p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mientras no este en uso un aparato desconectelo.</a:t>
          </a:r>
        </a:p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de vez en cuando realizar retidos en los cuales no desconectemos de todos los  aparatos electricos como ir al tayrona</a:t>
          </a:r>
        </a:p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Al momento de ir a descansar diariamente alejarnos lo mas posible de estos </a:t>
          </a:r>
          <a:r>
            <a:rPr lang="es-CO" sz="2100" kern="1200"/>
            <a:t>aparatos.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100" kern="1200"/>
        </a:p>
      </dsp:txBody>
      <dsp:txXfrm>
        <a:off x="4031265" y="2540317"/>
        <a:ext cx="2014156" cy="5334666"/>
      </dsp:txXfrm>
    </dsp:sp>
    <dsp:sp modelId="{F0766AC9-F002-4207-A4E2-96688DD08946}">
      <dsp:nvSpPr>
        <dsp:cNvPr id="0" name=""/>
        <dsp:cNvSpPr/>
      </dsp:nvSpPr>
      <dsp:spPr>
        <a:xfrm>
          <a:off x="0" y="7874984"/>
          <a:ext cx="6048375" cy="592740"/>
        </a:xfrm>
        <a:prstGeom prst="rect">
          <a:avLst/>
        </a:prstGeom>
        <a:solidFill>
          <a:schemeClr val="accent4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SEVEN</dc:creator>
  <cp:lastModifiedBy>WIN SEVEN</cp:lastModifiedBy>
  <cp:revision>2</cp:revision>
  <dcterms:created xsi:type="dcterms:W3CDTF">2013-08-28T21:24:00Z</dcterms:created>
  <dcterms:modified xsi:type="dcterms:W3CDTF">2013-08-29T02:29:00Z</dcterms:modified>
</cp:coreProperties>
</file>